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E" w:rsidRPr="00B410E4" w:rsidRDefault="00AC02AE" w:rsidP="00E91B99">
      <w:pPr>
        <w:pStyle w:val="Default"/>
        <w:ind w:left="5812"/>
        <w:rPr>
          <w:sz w:val="23"/>
          <w:szCs w:val="23"/>
          <w:lang w:val="uk-UA"/>
        </w:rPr>
      </w:pPr>
      <w:r w:rsidRPr="00B410E4">
        <w:rPr>
          <w:b/>
          <w:bCs/>
          <w:sz w:val="23"/>
          <w:szCs w:val="23"/>
          <w:lang w:val="uk-UA"/>
        </w:rPr>
        <w:t>ЗАТВЕРДЖУЮ</w:t>
      </w:r>
      <w:r w:rsidRPr="00B410E4">
        <w:rPr>
          <w:b/>
          <w:bCs/>
          <w:sz w:val="23"/>
          <w:szCs w:val="23"/>
          <w:lang w:val="uk-UA"/>
        </w:rPr>
        <w:t xml:space="preserve"> </w:t>
      </w:r>
    </w:p>
    <w:p w:rsidR="00AC02AE" w:rsidRPr="00B410E4" w:rsidRDefault="00AC02AE" w:rsidP="00E91B99">
      <w:pPr>
        <w:pStyle w:val="Default"/>
        <w:ind w:left="5812"/>
        <w:rPr>
          <w:sz w:val="23"/>
          <w:szCs w:val="23"/>
          <w:lang w:val="uk-UA"/>
        </w:rPr>
      </w:pPr>
      <w:r w:rsidRPr="00B410E4">
        <w:rPr>
          <w:sz w:val="23"/>
          <w:szCs w:val="23"/>
          <w:lang w:val="uk-UA"/>
        </w:rPr>
        <w:t xml:space="preserve">Директор </w:t>
      </w:r>
      <w:proofErr w:type="spellStart"/>
      <w:r w:rsidRPr="00B410E4">
        <w:rPr>
          <w:sz w:val="23"/>
          <w:szCs w:val="23"/>
          <w:lang w:val="uk-UA"/>
        </w:rPr>
        <w:t>Клеванського</w:t>
      </w:r>
      <w:proofErr w:type="spellEnd"/>
      <w:r w:rsidRPr="00B410E4">
        <w:rPr>
          <w:sz w:val="23"/>
          <w:szCs w:val="23"/>
          <w:lang w:val="uk-UA"/>
        </w:rPr>
        <w:t xml:space="preserve"> професійного ліцею</w:t>
      </w:r>
      <w:r w:rsidRPr="00B410E4">
        <w:rPr>
          <w:sz w:val="23"/>
          <w:szCs w:val="23"/>
          <w:lang w:val="uk-UA"/>
        </w:rPr>
        <w:t xml:space="preserve"> </w:t>
      </w:r>
    </w:p>
    <w:p w:rsidR="00AC02AE" w:rsidRPr="00B410E4" w:rsidRDefault="00AC02AE" w:rsidP="00E91B99">
      <w:pPr>
        <w:pStyle w:val="Default"/>
        <w:ind w:left="5812"/>
        <w:rPr>
          <w:sz w:val="23"/>
          <w:szCs w:val="23"/>
          <w:lang w:val="uk-UA"/>
        </w:rPr>
      </w:pPr>
      <w:r w:rsidRPr="00B410E4">
        <w:rPr>
          <w:sz w:val="23"/>
          <w:szCs w:val="23"/>
          <w:lang w:val="uk-UA"/>
        </w:rPr>
        <w:t>Борис ПАНЧУК</w:t>
      </w:r>
    </w:p>
    <w:p w:rsidR="00AC02AE" w:rsidRPr="00B410E4" w:rsidRDefault="00AC02AE" w:rsidP="00E91B99">
      <w:pPr>
        <w:pStyle w:val="Default"/>
        <w:ind w:left="5812"/>
        <w:rPr>
          <w:sz w:val="23"/>
          <w:szCs w:val="23"/>
          <w:lang w:val="uk-UA"/>
        </w:rPr>
      </w:pPr>
      <w:r w:rsidRPr="00B410E4">
        <w:rPr>
          <w:sz w:val="23"/>
          <w:szCs w:val="23"/>
          <w:lang w:val="uk-UA"/>
        </w:rPr>
        <w:t xml:space="preserve">_________________ </w:t>
      </w:r>
    </w:p>
    <w:p w:rsidR="00AC02AE" w:rsidRPr="00B410E4" w:rsidRDefault="00AC02AE" w:rsidP="00AC02A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058F7" w:rsidRPr="00B410E4" w:rsidRDefault="00AC02AE" w:rsidP="00AC02AE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B410E4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План заходів, спрямованих на запобігання та протидію </w:t>
      </w:r>
      <w:proofErr w:type="spellStart"/>
      <w:r w:rsidRPr="00B410E4">
        <w:rPr>
          <w:rFonts w:ascii="Times New Roman" w:hAnsi="Times New Roman" w:cs="Times New Roman"/>
          <w:b/>
          <w:bCs/>
          <w:sz w:val="32"/>
          <w:szCs w:val="28"/>
          <w:lang w:val="uk-UA"/>
        </w:rPr>
        <w:t>булінгу</w:t>
      </w:r>
      <w:proofErr w:type="spellEnd"/>
      <w:r w:rsidRPr="00B410E4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(цькування) </w:t>
      </w:r>
      <w:r w:rsidRPr="00B410E4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у </w:t>
      </w:r>
      <w:proofErr w:type="spellStart"/>
      <w:r w:rsidRPr="00B410E4">
        <w:rPr>
          <w:rFonts w:ascii="Times New Roman" w:hAnsi="Times New Roman" w:cs="Times New Roman"/>
          <w:b/>
          <w:bCs/>
          <w:sz w:val="32"/>
          <w:szCs w:val="28"/>
          <w:lang w:val="uk-UA"/>
        </w:rPr>
        <w:t>Клеванському</w:t>
      </w:r>
      <w:proofErr w:type="spellEnd"/>
      <w:r w:rsidRPr="00B410E4"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професійному ліцеї</w:t>
      </w:r>
    </w:p>
    <w:tbl>
      <w:tblPr>
        <w:tblStyle w:val="a3"/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60"/>
        <w:gridCol w:w="1442"/>
        <w:gridCol w:w="15"/>
        <w:gridCol w:w="15"/>
        <w:gridCol w:w="2355"/>
      </w:tblGrid>
      <w:tr w:rsidR="00B410E4" w:rsidRPr="00E91B99" w:rsidTr="00E91B99">
        <w:trPr>
          <w:trHeight w:val="318"/>
        </w:trPr>
        <w:tc>
          <w:tcPr>
            <w:tcW w:w="567" w:type="dxa"/>
            <w:vAlign w:val="center"/>
          </w:tcPr>
          <w:p w:rsidR="00605B94" w:rsidRPr="00605B94" w:rsidRDefault="00605B94" w:rsidP="00E9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3"/>
                <w:lang w:val="uk-UA"/>
              </w:rPr>
              <w:t>№ з/п</w:t>
            </w:r>
          </w:p>
        </w:tc>
        <w:tc>
          <w:tcPr>
            <w:tcW w:w="4395" w:type="dxa"/>
            <w:vAlign w:val="center"/>
          </w:tcPr>
          <w:p w:rsidR="00605B94" w:rsidRPr="00605B94" w:rsidRDefault="00605B94" w:rsidP="00E9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3"/>
                <w:lang w:val="uk-UA"/>
              </w:rPr>
              <w:t>Тема заходу</w:t>
            </w:r>
          </w:p>
        </w:tc>
        <w:tc>
          <w:tcPr>
            <w:tcW w:w="1560" w:type="dxa"/>
            <w:vAlign w:val="center"/>
          </w:tcPr>
          <w:p w:rsidR="00605B94" w:rsidRPr="00605B94" w:rsidRDefault="00605B94" w:rsidP="00E9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3"/>
                <w:lang w:val="uk-UA"/>
              </w:rPr>
              <w:t>Цільова аудиторія</w:t>
            </w:r>
          </w:p>
        </w:tc>
        <w:tc>
          <w:tcPr>
            <w:tcW w:w="1457" w:type="dxa"/>
            <w:gridSpan w:val="2"/>
            <w:vAlign w:val="center"/>
          </w:tcPr>
          <w:p w:rsidR="00605B94" w:rsidRPr="00605B94" w:rsidRDefault="00605B94" w:rsidP="00E9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3"/>
                <w:lang w:val="uk-UA"/>
              </w:rPr>
              <w:t>Термін виконання</w:t>
            </w:r>
          </w:p>
        </w:tc>
        <w:tc>
          <w:tcPr>
            <w:tcW w:w="2370" w:type="dxa"/>
            <w:gridSpan w:val="2"/>
            <w:vAlign w:val="center"/>
          </w:tcPr>
          <w:p w:rsidR="00605B94" w:rsidRPr="00605B94" w:rsidRDefault="00605B94" w:rsidP="00E91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3"/>
                <w:lang w:val="uk-UA"/>
              </w:rPr>
              <w:t>Відповідальні</w:t>
            </w:r>
          </w:p>
        </w:tc>
      </w:tr>
      <w:tr w:rsidR="00605B94" w:rsidRPr="00605B94" w:rsidTr="00E91B99">
        <w:trPr>
          <w:trHeight w:val="159"/>
        </w:trPr>
        <w:tc>
          <w:tcPr>
            <w:tcW w:w="10349" w:type="dxa"/>
            <w:gridSpan w:val="7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ДІАГНОСТИЧНИЙ ЕТАП </w:t>
            </w:r>
          </w:p>
        </w:tc>
      </w:tr>
      <w:tr w:rsidR="00B410E4" w:rsidRPr="00605B94" w:rsidTr="00E91B99">
        <w:trPr>
          <w:trHeight w:val="792"/>
        </w:trPr>
        <w:tc>
          <w:tcPr>
            <w:tcW w:w="567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 </w:t>
            </w:r>
          </w:p>
        </w:tc>
        <w:tc>
          <w:tcPr>
            <w:tcW w:w="4395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Створення бази інструментарію для діагностування рівня напруги, тривожності в учнівських колективах: </w:t>
            </w:r>
          </w:p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- Спостереження за міжособистісною поведінкою здобувачів освіти; </w:t>
            </w:r>
          </w:p>
          <w:p w:rsidR="00605B94" w:rsidRPr="00605B94" w:rsidRDefault="00605B9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- Опитування(анкетування) учасників освітнього процесу </w:t>
            </w:r>
          </w:p>
        </w:tc>
        <w:tc>
          <w:tcPr>
            <w:tcW w:w="1560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Усі категорії учасників освітнього процесу </w:t>
            </w:r>
          </w:p>
        </w:tc>
        <w:tc>
          <w:tcPr>
            <w:tcW w:w="1457" w:type="dxa"/>
            <w:gridSpan w:val="2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70" w:type="dxa"/>
            <w:gridSpan w:val="2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605B94" w:rsidTr="00E91B99">
        <w:trPr>
          <w:trHeight w:val="474"/>
        </w:trPr>
        <w:tc>
          <w:tcPr>
            <w:tcW w:w="567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2 </w:t>
            </w:r>
          </w:p>
        </w:tc>
        <w:tc>
          <w:tcPr>
            <w:tcW w:w="4395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Психологічні діагностики мікроклімату згуртованості учнівських колективів навчальних груп та емоційних станів учнів. </w:t>
            </w:r>
          </w:p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Визначення рівня тривоги та депресії учнів </w:t>
            </w:r>
          </w:p>
        </w:tc>
        <w:tc>
          <w:tcPr>
            <w:tcW w:w="1560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Усі категорії учасників освітнього процесу </w:t>
            </w:r>
          </w:p>
        </w:tc>
        <w:tc>
          <w:tcPr>
            <w:tcW w:w="1457" w:type="dxa"/>
            <w:gridSpan w:val="2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70" w:type="dxa"/>
            <w:gridSpan w:val="2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605B94" w:rsidTr="00E91B99">
        <w:trPr>
          <w:trHeight w:val="792"/>
        </w:trPr>
        <w:tc>
          <w:tcPr>
            <w:tcW w:w="567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4395" w:type="dxa"/>
          </w:tcPr>
          <w:p w:rsidR="00605B94" w:rsidRPr="00605B94" w:rsidRDefault="00605B94" w:rsidP="00E91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Ознайомлення працівників педагогічного колективу з Законом України</w:t>
            </w:r>
            <w:r w:rsidR="00E91B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«</w:t>
            </w: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 внесення змін до деяких законодавчих актів України щодо протидії боулінгу (цькуванню)» , рекомендаціями Міністерства освіти і науки України </w:t>
            </w:r>
          </w:p>
        </w:tc>
        <w:tc>
          <w:tcPr>
            <w:tcW w:w="1560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Педагогічні працівники </w:t>
            </w:r>
          </w:p>
        </w:tc>
        <w:tc>
          <w:tcPr>
            <w:tcW w:w="1457" w:type="dxa"/>
            <w:gridSpan w:val="2"/>
          </w:tcPr>
          <w:p w:rsidR="00605B94" w:rsidRPr="00605B9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</w:t>
            </w:r>
            <w:r w:rsidR="00605B94"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ічень </w:t>
            </w:r>
          </w:p>
        </w:tc>
        <w:tc>
          <w:tcPr>
            <w:tcW w:w="2370" w:type="dxa"/>
            <w:gridSpan w:val="2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Адміністрація </w:t>
            </w:r>
            <w:r w:rsid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ліцею</w:t>
            </w: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</w:tr>
      <w:tr w:rsidR="00605B94" w:rsidRPr="00605B94" w:rsidTr="00E91B99">
        <w:trPr>
          <w:trHeight w:val="159"/>
        </w:trPr>
        <w:tc>
          <w:tcPr>
            <w:tcW w:w="10349" w:type="dxa"/>
            <w:gridSpan w:val="7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ІНФОРМАЦІЙНО-ПРОФІЛАКТИЧНІ ЗАХОДИ </w:t>
            </w:r>
          </w:p>
        </w:tc>
      </w:tr>
      <w:tr w:rsidR="00B410E4" w:rsidRPr="00605B94" w:rsidTr="00E91B99">
        <w:trPr>
          <w:trHeight w:val="474"/>
        </w:trPr>
        <w:tc>
          <w:tcPr>
            <w:tcW w:w="567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4395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Пси</w:t>
            </w:r>
            <w:r w:rsid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холого-педагогічні консультації</w:t>
            </w: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: «Вирішення конфліктних ситуацій в молодіжному середовищі» </w:t>
            </w:r>
          </w:p>
        </w:tc>
        <w:tc>
          <w:tcPr>
            <w:tcW w:w="1560" w:type="dxa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Педагогічні працівники </w:t>
            </w:r>
          </w:p>
        </w:tc>
        <w:tc>
          <w:tcPr>
            <w:tcW w:w="1457" w:type="dxa"/>
            <w:gridSpan w:val="2"/>
          </w:tcPr>
          <w:p w:rsidR="00605B94" w:rsidRPr="00605B94" w:rsidRDefault="00B410E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</w:t>
            </w:r>
            <w:r w:rsidR="00605B94"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ічень </w:t>
            </w:r>
          </w:p>
        </w:tc>
        <w:tc>
          <w:tcPr>
            <w:tcW w:w="2370" w:type="dxa"/>
            <w:gridSpan w:val="2"/>
          </w:tcPr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Заступник директора </w:t>
            </w:r>
          </w:p>
          <w:p w:rsidR="00605B94" w:rsidRPr="00605B94" w:rsidRDefault="00605B94" w:rsidP="0060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 </w:t>
            </w:r>
            <w:r w:rsid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ВР</w:t>
            </w: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</w:t>
            </w:r>
            <w:r w:rsid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605B9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5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Семінар - тренінг «Шляхи взаємодії педагогів з сучасними здобувачами освіти та основні принципи педагогічної етики»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Педагогічні працівники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С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ічень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Заступник директора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ВР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6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Урок – діалог «Що ти знаєш про 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булінг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?»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Здобувачі освіти І курсу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ютий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Керівники навчальних груп І курсу, 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7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Створення інформаційного буклету: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« Що робити в складних життєвих ситуаціях та до кого звертатися за допомогою?»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Усі категорії учасників освітнього процесу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ютий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8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«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Булінг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та його прояви» (індивідуальні консультації для педагогів-початківців)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Керівники навчальних груп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9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Тематичні бесіди: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- «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Кібербулінг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 або агресія в інтернеті»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- «Якщо ви стали свідком 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булінгу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?»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- «Піраміда ненависті»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Здобувачі освіти </w:t>
            </w:r>
          </w:p>
          <w:p w:rsidR="00B410E4" w:rsidRPr="00B410E4" w:rsidRDefault="00B410E4" w:rsidP="00E91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І-</w:t>
            </w:r>
            <w:r w:rsidR="00E91B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ІІІ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курсів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Березень, квітень, травень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Керівники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навчальних груп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lastRenderedPageBreak/>
              <w:t xml:space="preserve">10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Бесіди та тематичні години спілкування: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«Безпечна поведінка в Інтернеті», «Як протистояти тиску однолітків»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Здобувачі освіти </w:t>
            </w:r>
          </w:p>
          <w:p w:rsidR="00B410E4" w:rsidRPr="00B410E4" w:rsidRDefault="00B410E4" w:rsidP="00E91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І-</w:t>
            </w:r>
            <w:r w:rsidR="00E91B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ІІІ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курсів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Керівники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навчальних груп, вихователі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11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Інформаційно-просвітницький захід : </w:t>
            </w:r>
          </w:p>
          <w:p w:rsidR="00B410E4" w:rsidRPr="00B410E4" w:rsidRDefault="00B410E4" w:rsidP="00E91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«Молодь </w:t>
            </w:r>
            <w:proofErr w:type="spellStart"/>
            <w:r w:rsidR="00E91B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Клеванського</w:t>
            </w:r>
            <w:proofErr w:type="spellEnd"/>
            <w:r w:rsidR="00E91B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професійного ліцею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проти насилля та жорстокості»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Здобувачі освіти </w:t>
            </w:r>
          </w:p>
          <w:p w:rsidR="00B410E4" w:rsidRPr="00B410E4" w:rsidRDefault="00B410E4" w:rsidP="00E91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І-</w:t>
            </w:r>
            <w:r w:rsidR="00E91B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ІІІ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курсів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ерезень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ВР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,</w:t>
            </w:r>
            <w:r w:rsidR="00E91B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12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Оформлення тематичних інформаційних стендів «STOP - БУЛІНГ»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Усі категорії учасників освітнього процесу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Травень, червень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психолог, вихователі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13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Розробити Пам'ятку керівникам навчальних груп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«Що можуть зробити педагоги у вирішенні питання боротьби з проявами 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булінгу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в учнівському колективі»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Педагогічні працівники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Червень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15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Тиждень толерантності.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Конкурс соціальних відеороликів до Міжнародного </w:t>
            </w:r>
          </w:p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дня толерантності «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Булінгу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скажемо –НІ!»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Здобувачі освіти </w:t>
            </w:r>
          </w:p>
          <w:p w:rsidR="00B410E4" w:rsidRPr="00B410E4" w:rsidRDefault="00B410E4" w:rsidP="00E91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І-</w:t>
            </w:r>
            <w:r w:rsidR="00E91B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ІІІ</w:t>
            </w:r>
            <w:bookmarkStart w:id="0" w:name="_GoBack"/>
            <w:bookmarkEnd w:id="0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курсів </w:t>
            </w:r>
          </w:p>
        </w:tc>
        <w:tc>
          <w:tcPr>
            <w:tcW w:w="1457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Листопад </w:t>
            </w:r>
          </w:p>
        </w:tc>
        <w:tc>
          <w:tcPr>
            <w:tcW w:w="2370" w:type="dxa"/>
            <w:gridSpan w:val="2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Керівники навчальних груп, рада учнівського самоврядування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16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Поповнення тематичної відеотеки - на допомогу керівникам навчальних груп, вихователям: «Що таке 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булінг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? Профілактика виникнення та подолання проявів 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булінгу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у молодіжному середовищі»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Усі категорії учасників освітнього процесу </w:t>
            </w:r>
          </w:p>
        </w:tc>
        <w:tc>
          <w:tcPr>
            <w:tcW w:w="1472" w:type="dxa"/>
            <w:gridSpan w:val="3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5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10349" w:type="dxa"/>
            <w:gridSpan w:val="7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ПСИХОЛОГІЧНИЙ СУПРОВІД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17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Діагностика стану психологічного клімату в навчальних групах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Усі категорії учасників освітнього процесу </w:t>
            </w:r>
          </w:p>
        </w:tc>
        <w:tc>
          <w:tcPr>
            <w:tcW w:w="1442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85" w:type="dxa"/>
            <w:gridSpan w:val="3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18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Проведення тестування «Виявлення рівня агресивності в поведінці»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Усі категорії учасників освітнього процесу </w:t>
            </w:r>
          </w:p>
        </w:tc>
        <w:tc>
          <w:tcPr>
            <w:tcW w:w="1442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85" w:type="dxa"/>
            <w:gridSpan w:val="3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19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Консультаційна робота з учасниками освітнього процесу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Усі категорії учасників освітнього процесу </w:t>
            </w:r>
          </w:p>
        </w:tc>
        <w:tc>
          <w:tcPr>
            <w:tcW w:w="1442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85" w:type="dxa"/>
            <w:gridSpan w:val="3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B410E4" w:rsidRPr="00B410E4" w:rsidTr="00E91B99">
        <w:tblPrEx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10349" w:type="dxa"/>
            <w:gridSpan w:val="7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РОБОТА З БАТЬКАМИ </w:t>
            </w:r>
          </w:p>
        </w:tc>
      </w:tr>
      <w:tr w:rsidR="00E91B99" w:rsidRPr="00B410E4" w:rsidTr="00E91B99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20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Тематичні батьківські збори «Протидія цькуванню в учнівському колективі»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Батьки здобувачів 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оосвіти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42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Згідно графіка </w:t>
            </w:r>
          </w:p>
        </w:tc>
        <w:tc>
          <w:tcPr>
            <w:tcW w:w="2385" w:type="dxa"/>
            <w:gridSpan w:val="3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Адміністрація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ліцею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</w:tr>
      <w:tr w:rsidR="00E91B99" w:rsidRPr="00B410E4" w:rsidTr="00E91B9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21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Надання рекомендацій «Що робити якщо Ваша дитина стала жертвою 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булінгу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?» </w:t>
            </w:r>
          </w:p>
        </w:tc>
        <w:tc>
          <w:tcPr>
            <w:tcW w:w="1560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Батьки здобувачів </w:t>
            </w:r>
            <w:proofErr w:type="spellStart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оосвіти</w:t>
            </w:r>
            <w:proofErr w:type="spellEnd"/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442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85" w:type="dxa"/>
            <w:gridSpan w:val="3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Практичний психолог </w:t>
            </w:r>
          </w:p>
        </w:tc>
      </w:tr>
      <w:tr w:rsidR="00E91B99" w:rsidRPr="00B410E4" w:rsidTr="00E91B99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67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22 </w:t>
            </w:r>
          </w:p>
        </w:tc>
        <w:tc>
          <w:tcPr>
            <w:tcW w:w="4395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Інформаційна робота через інтернет - ресурси </w:t>
            </w:r>
          </w:p>
        </w:tc>
        <w:tc>
          <w:tcPr>
            <w:tcW w:w="1560" w:type="dxa"/>
          </w:tcPr>
          <w:p w:rsidR="00B410E4" w:rsidRPr="00B410E4" w:rsidRDefault="00E91B99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У</w:t>
            </w:r>
            <w:r w:rsidR="00B410E4"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сі категорії учасників освітнього процесу </w:t>
            </w:r>
          </w:p>
        </w:tc>
        <w:tc>
          <w:tcPr>
            <w:tcW w:w="1442" w:type="dxa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Протягом року </w:t>
            </w:r>
          </w:p>
        </w:tc>
        <w:tc>
          <w:tcPr>
            <w:tcW w:w="2385" w:type="dxa"/>
            <w:gridSpan w:val="3"/>
          </w:tcPr>
          <w:p w:rsidR="00B410E4" w:rsidRPr="00B410E4" w:rsidRDefault="00B410E4" w:rsidP="00B41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ВР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, </w:t>
            </w:r>
            <w:r w:rsidR="00E91B99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>п</w:t>
            </w:r>
            <w:r w:rsidRPr="00B410E4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рактичний психолог </w:t>
            </w:r>
          </w:p>
        </w:tc>
      </w:tr>
    </w:tbl>
    <w:p w:rsidR="00AC02AE" w:rsidRDefault="00AC02AE" w:rsidP="00E91B99">
      <w:pPr>
        <w:rPr>
          <w:rFonts w:ascii="Times New Roman" w:hAnsi="Times New Roman" w:cs="Times New Roman"/>
          <w:lang w:val="uk-UA"/>
        </w:rPr>
      </w:pPr>
    </w:p>
    <w:p w:rsidR="00E91B99" w:rsidRPr="00B410E4" w:rsidRDefault="00E91B99" w:rsidP="00E91B9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Заступник директора з ВР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Олена СТЕЦЮК</w:t>
      </w:r>
    </w:p>
    <w:sectPr w:rsidR="00E91B99" w:rsidRPr="00B410E4" w:rsidSect="00E91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04"/>
    <w:rsid w:val="00104372"/>
    <w:rsid w:val="00217FBF"/>
    <w:rsid w:val="00406033"/>
    <w:rsid w:val="00605B94"/>
    <w:rsid w:val="006A4368"/>
    <w:rsid w:val="00AC02AE"/>
    <w:rsid w:val="00B410E4"/>
    <w:rsid w:val="00BF08D2"/>
    <w:rsid w:val="00DD0404"/>
    <w:rsid w:val="00E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C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1</cp:revision>
  <dcterms:created xsi:type="dcterms:W3CDTF">2020-09-20T09:13:00Z</dcterms:created>
  <dcterms:modified xsi:type="dcterms:W3CDTF">2020-09-20T09:51:00Z</dcterms:modified>
</cp:coreProperties>
</file>